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C59" w:rsidRDefault="004B4C59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4C59" w:rsidRDefault="004B4C59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 Н Я</w:t>
      </w:r>
    </w:p>
    <w:p w:rsidR="00D138BE" w:rsidRDefault="00D138BE" w:rsidP="006350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30C68" w:rsidRPr="00530C68" w:rsidRDefault="007A1980" w:rsidP="00530C68">
      <w:pPr>
        <w:pStyle w:val="1"/>
        <w:shd w:val="clear" w:color="auto" w:fill="auto"/>
        <w:spacing w:after="620"/>
        <w:rPr>
          <w:color w:val="000000"/>
          <w:lang w:bidi="uk-UA"/>
        </w:rPr>
      </w:pPr>
      <w:r>
        <w:rPr>
          <w:color w:val="000000"/>
          <w:u w:val="single"/>
          <w:lang w:bidi="uk-UA"/>
        </w:rPr>
        <w:t>12</w:t>
      </w:r>
      <w:r w:rsidR="00246FCC">
        <w:rPr>
          <w:color w:val="000000"/>
          <w:u w:val="single"/>
          <w:lang w:bidi="uk-UA"/>
        </w:rPr>
        <w:t>.0</w:t>
      </w:r>
      <w:r>
        <w:rPr>
          <w:color w:val="000000"/>
          <w:u w:val="single"/>
          <w:lang w:bidi="uk-UA"/>
        </w:rPr>
        <w:t>8</w:t>
      </w:r>
      <w:r w:rsidR="006350E0" w:rsidRPr="006350E0">
        <w:rPr>
          <w:color w:val="000000"/>
          <w:u w:val="single"/>
          <w:lang w:bidi="uk-UA"/>
        </w:rPr>
        <w:t>.2025</w:t>
      </w:r>
      <w:r w:rsidR="002368D1">
        <w:rPr>
          <w:color w:val="000000"/>
          <w:lang w:bidi="uk-UA"/>
        </w:rPr>
        <w:tab/>
      </w:r>
      <w:r w:rsidR="002368D1">
        <w:rPr>
          <w:color w:val="000000"/>
          <w:lang w:bidi="uk-UA"/>
        </w:rPr>
        <w:tab/>
      </w:r>
      <w:r w:rsidR="002368D1">
        <w:rPr>
          <w:color w:val="000000"/>
          <w:lang w:bidi="uk-UA"/>
        </w:rPr>
        <w:tab/>
      </w:r>
      <w:r w:rsidR="002368D1">
        <w:rPr>
          <w:color w:val="000000"/>
          <w:lang w:bidi="uk-UA"/>
        </w:rPr>
        <w:tab/>
      </w:r>
      <w:r w:rsidR="002368D1">
        <w:rPr>
          <w:color w:val="000000"/>
          <w:lang w:bidi="uk-UA"/>
        </w:rPr>
        <w:tab/>
      </w:r>
      <w:r w:rsidR="002368D1">
        <w:rPr>
          <w:color w:val="000000"/>
          <w:lang w:bidi="uk-UA"/>
        </w:rPr>
        <w:tab/>
      </w:r>
      <w:r w:rsidR="002368D1">
        <w:rPr>
          <w:color w:val="000000"/>
          <w:lang w:bidi="uk-UA"/>
        </w:rPr>
        <w:tab/>
      </w:r>
      <w:r w:rsidR="002368D1">
        <w:rPr>
          <w:color w:val="000000"/>
          <w:lang w:bidi="uk-UA"/>
        </w:rPr>
        <w:tab/>
      </w:r>
      <w:r w:rsidR="002368D1">
        <w:rPr>
          <w:color w:val="000000"/>
          <w:lang w:bidi="uk-UA"/>
        </w:rPr>
        <w:tab/>
        <w:t xml:space="preserve">№ </w:t>
      </w:r>
      <w:r w:rsidR="00BF647C">
        <w:rPr>
          <w:color w:val="000000"/>
          <w:u w:val="single"/>
          <w:lang w:bidi="uk-UA"/>
        </w:rPr>
        <w:t>195</w:t>
      </w:r>
    </w:p>
    <w:p w:rsidR="003E71E7" w:rsidRPr="003E71E7" w:rsidRDefault="003E71E7" w:rsidP="003E71E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E71E7">
        <w:rPr>
          <w:rFonts w:ascii="Times New Roman" w:hAnsi="Times New Roman" w:cs="Times New Roman"/>
          <w:sz w:val="28"/>
          <w:szCs w:val="28"/>
        </w:rPr>
        <w:t>Про розгляд звернення гр.</w:t>
      </w:r>
      <w:r w:rsidR="00354048">
        <w:rPr>
          <w:rFonts w:ascii="Times New Roman" w:hAnsi="Times New Roman" w:cs="Times New Roman"/>
          <w:sz w:val="28"/>
          <w:szCs w:val="28"/>
        </w:rPr>
        <w:t xml:space="preserve"> (</w:t>
      </w:r>
      <w:r w:rsidRPr="003E71E7">
        <w:rPr>
          <w:rFonts w:ascii="Times New Roman" w:hAnsi="Times New Roman" w:cs="Times New Roman"/>
          <w:sz w:val="28"/>
          <w:szCs w:val="28"/>
        </w:rPr>
        <w:t xml:space="preserve"> </w:t>
      </w:r>
      <w:r w:rsidR="00354048">
        <w:rPr>
          <w:rFonts w:ascii="Times New Roman" w:hAnsi="Times New Roman" w:cs="Times New Roman"/>
          <w:sz w:val="28"/>
          <w:szCs w:val="28"/>
        </w:rPr>
        <w:t>ОСОБА)</w:t>
      </w:r>
    </w:p>
    <w:p w:rsidR="003E71E7" w:rsidRPr="003E71E7" w:rsidRDefault="003E71E7" w:rsidP="003E71E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E71E7">
        <w:rPr>
          <w:rFonts w:ascii="Times New Roman" w:hAnsi="Times New Roman" w:cs="Times New Roman"/>
          <w:sz w:val="28"/>
          <w:szCs w:val="28"/>
        </w:rPr>
        <w:t>щодо пільги зі сплати податку</w:t>
      </w:r>
      <w:r w:rsidR="004962C4">
        <w:rPr>
          <w:rFonts w:ascii="Times New Roman" w:hAnsi="Times New Roman" w:cs="Times New Roman"/>
          <w:sz w:val="28"/>
          <w:szCs w:val="28"/>
        </w:rPr>
        <w:t xml:space="preserve"> на</w:t>
      </w:r>
    </w:p>
    <w:p w:rsidR="003E71E7" w:rsidRPr="003E71E7" w:rsidRDefault="003E71E7" w:rsidP="003E71E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E71E7">
        <w:rPr>
          <w:rFonts w:ascii="Times New Roman" w:hAnsi="Times New Roman" w:cs="Times New Roman"/>
          <w:sz w:val="28"/>
          <w:szCs w:val="28"/>
        </w:rPr>
        <w:t>житловий будинок та</w:t>
      </w:r>
      <w:r w:rsidR="004962C4">
        <w:rPr>
          <w:rFonts w:ascii="Times New Roman" w:hAnsi="Times New Roman" w:cs="Times New Roman"/>
          <w:sz w:val="28"/>
          <w:szCs w:val="28"/>
        </w:rPr>
        <w:t xml:space="preserve"> повернення коштів</w:t>
      </w:r>
    </w:p>
    <w:p w:rsidR="003E71E7" w:rsidRDefault="004962C4" w:rsidP="003E71E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C33" w:rsidRPr="003E71E7" w:rsidRDefault="00C14C33" w:rsidP="003E71E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7A1980" w:rsidRDefault="004962C4" w:rsidP="003E71E7">
      <w:pPr>
        <w:pStyle w:val="a6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</w:t>
      </w:r>
      <w:r w:rsidR="003E71E7" w:rsidRPr="003E71E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Розглянувши звернення мешканки с. </w:t>
      </w:r>
      <w:proofErr w:type="spellStart"/>
      <w:r w:rsidR="003E71E7" w:rsidRPr="003E71E7">
        <w:rPr>
          <w:rFonts w:ascii="Times New Roman" w:eastAsiaTheme="minorHAnsi" w:hAnsi="Times New Roman" w:cs="Times New Roman"/>
          <w:sz w:val="28"/>
          <w:szCs w:val="28"/>
          <w:lang w:eastAsia="en-US"/>
        </w:rPr>
        <w:t>Гожули</w:t>
      </w:r>
      <w:proofErr w:type="spellEnd"/>
      <w:r w:rsidR="003E71E7" w:rsidRPr="003E71E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гр. </w:t>
      </w:r>
      <w:r w:rsidR="00354048">
        <w:rPr>
          <w:rFonts w:ascii="Times New Roman" w:hAnsi="Times New Roman" w:cs="Times New Roman"/>
          <w:sz w:val="28"/>
          <w:szCs w:val="28"/>
        </w:rPr>
        <w:t>(</w:t>
      </w:r>
      <w:r w:rsidR="00354048" w:rsidRPr="003E71E7">
        <w:rPr>
          <w:rFonts w:ascii="Times New Roman" w:hAnsi="Times New Roman" w:cs="Times New Roman"/>
          <w:sz w:val="28"/>
          <w:szCs w:val="28"/>
        </w:rPr>
        <w:t xml:space="preserve"> </w:t>
      </w:r>
      <w:r w:rsidR="00354048">
        <w:rPr>
          <w:rFonts w:ascii="Times New Roman" w:hAnsi="Times New Roman" w:cs="Times New Roman"/>
          <w:sz w:val="28"/>
          <w:szCs w:val="28"/>
        </w:rPr>
        <w:t>ОСОБА)</w:t>
      </w:r>
      <w:r w:rsidR="00354048">
        <w:rPr>
          <w:rFonts w:ascii="Times New Roman" w:hAnsi="Times New Roman" w:cs="Times New Roman"/>
          <w:sz w:val="28"/>
          <w:szCs w:val="28"/>
        </w:rPr>
        <w:t xml:space="preserve"> </w:t>
      </w:r>
      <w:r w:rsidR="003E71E7" w:rsidRPr="003E71E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щодо сприяння їй у отриманні пільги зі сплати податку на об’єкт житлової нерухомості за </w:t>
      </w:r>
      <w:proofErr w:type="spellStart"/>
      <w:r w:rsidR="003E71E7" w:rsidRPr="003E71E7">
        <w:rPr>
          <w:rFonts w:ascii="Times New Roman" w:eastAsiaTheme="minorHAnsi" w:hAnsi="Times New Roman" w:cs="Times New Roman"/>
          <w:sz w:val="28"/>
          <w:szCs w:val="28"/>
          <w:lang w:eastAsia="en-US"/>
        </w:rPr>
        <w:t>адресою</w:t>
      </w:r>
      <w:proofErr w:type="spellEnd"/>
      <w:r w:rsidR="003E71E7" w:rsidRPr="003E71E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Полтавська область, Полтавський район, </w:t>
      </w:r>
      <w:r w:rsidR="00354048">
        <w:rPr>
          <w:rFonts w:ascii="Times New Roman" w:eastAsiaTheme="minorHAnsi" w:hAnsi="Times New Roman" w:cs="Times New Roman"/>
          <w:sz w:val="28"/>
          <w:szCs w:val="28"/>
          <w:lang w:eastAsia="en-US"/>
        </w:rPr>
        <w:t>(АДРЕСА)</w:t>
      </w:r>
      <w:r w:rsidR="003E71E7" w:rsidRPr="003E71E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та повернення сплачених коштів, яке надійшло до виконавчого комітету Київської районної в м. Полтаві ради, керуючись Законом України «Про місцеве самоврядування в Україні», Законом України «Про звернення громадян»,  </w:t>
      </w:r>
      <w:r w:rsidR="003E71E7" w:rsidRPr="003E71E7">
        <w:rPr>
          <w:rFonts w:ascii="Times New Roman" w:hAnsi="Times New Roman" w:cs="Times New Roman"/>
          <w:sz w:val="28"/>
          <w:szCs w:val="28"/>
        </w:rPr>
        <w:t xml:space="preserve">беручи до уваги благодійну діяльність </w:t>
      </w:r>
      <w:r w:rsidR="00D223B6">
        <w:rPr>
          <w:rFonts w:ascii="Times New Roman" w:hAnsi="Times New Roman" w:cs="Times New Roman"/>
          <w:sz w:val="28"/>
          <w:szCs w:val="28"/>
        </w:rPr>
        <w:t>(ОСОБА)</w:t>
      </w:r>
      <w:r w:rsidR="003E71E7" w:rsidRPr="003E71E7">
        <w:rPr>
          <w:rFonts w:ascii="Times New Roman" w:hAnsi="Times New Roman" w:cs="Times New Roman"/>
          <w:sz w:val="28"/>
          <w:szCs w:val="28"/>
        </w:rPr>
        <w:t xml:space="preserve">, яка не використовує свій будинок для особистого збагачення, надаючи його у безоплатну оренду неприбутковій </w:t>
      </w:r>
      <w:r w:rsidR="003E71E7" w:rsidRPr="003E71E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релігійній організації «Полтавське обласне об’єднання церков євангельських християн-баптистів», діяльність якої спрямована на підтримку малозабезпечених та соціально незахищених верств населення та керуючись ст. 266.4.2 Податкового кодексу України, ч. 6 ст. 59 ЗУ «Про місцеве самоврядування в Україні», виконавчий комітет Київської районної в м. Полтаві ради </w:t>
      </w:r>
    </w:p>
    <w:p w:rsidR="003E71E7" w:rsidRPr="003E71E7" w:rsidRDefault="003E71E7" w:rsidP="003E71E7">
      <w:pPr>
        <w:pStyle w:val="a6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71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980" w:rsidRDefault="007A1980" w:rsidP="004962C4">
      <w:pPr>
        <w:pStyle w:val="a9"/>
        <w:ind w:left="709"/>
        <w:jc w:val="both"/>
        <w:rPr>
          <w:szCs w:val="28"/>
        </w:rPr>
      </w:pPr>
      <w:r w:rsidRPr="007A1980">
        <w:rPr>
          <w:szCs w:val="28"/>
        </w:rPr>
        <w:t>ВИРІШИВ:</w:t>
      </w:r>
    </w:p>
    <w:p w:rsidR="00C14C33" w:rsidRPr="007A1980" w:rsidRDefault="00C14C33" w:rsidP="004962C4">
      <w:pPr>
        <w:pStyle w:val="a9"/>
        <w:ind w:left="709"/>
        <w:jc w:val="both"/>
        <w:rPr>
          <w:szCs w:val="28"/>
        </w:rPr>
      </w:pPr>
    </w:p>
    <w:p w:rsidR="003E71E7" w:rsidRPr="00BE3C1E" w:rsidRDefault="003E71E7" w:rsidP="003E71E7">
      <w:pPr>
        <w:pStyle w:val="a9"/>
        <w:numPr>
          <w:ilvl w:val="0"/>
          <w:numId w:val="2"/>
        </w:numPr>
        <w:jc w:val="both"/>
        <w:rPr>
          <w:szCs w:val="28"/>
        </w:rPr>
      </w:pPr>
      <w:r>
        <w:rPr>
          <w:rFonts w:eastAsiaTheme="minorHAnsi"/>
          <w:szCs w:val="28"/>
          <w:lang w:eastAsia="en-US"/>
        </w:rPr>
        <w:t xml:space="preserve">  </w:t>
      </w:r>
      <w:r w:rsidRPr="00BE3C1E">
        <w:rPr>
          <w:rFonts w:eastAsiaTheme="minorHAnsi"/>
          <w:szCs w:val="28"/>
          <w:lang w:eastAsia="en-US"/>
        </w:rPr>
        <w:t xml:space="preserve">Звернутися до Полтавської міської ради з </w:t>
      </w:r>
      <w:r>
        <w:rPr>
          <w:rFonts w:eastAsiaTheme="minorHAnsi"/>
          <w:szCs w:val="28"/>
          <w:lang w:eastAsia="en-US"/>
        </w:rPr>
        <w:t>проханням</w:t>
      </w:r>
      <w:r w:rsidRPr="00BE3C1E">
        <w:rPr>
          <w:rFonts w:eastAsiaTheme="minorHAnsi"/>
          <w:szCs w:val="28"/>
          <w:lang w:eastAsia="en-US"/>
        </w:rPr>
        <w:t xml:space="preserve"> про надання </w:t>
      </w:r>
    </w:p>
    <w:p w:rsidR="00E37E5B" w:rsidRDefault="003E71E7" w:rsidP="003E71E7">
      <w:pPr>
        <w:pStyle w:val="a9"/>
        <w:ind w:left="0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пільги зі сплати податку на житловий будинок, площею 260,5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>:</w:t>
      </w:r>
      <w:r w:rsidRPr="00CF4694">
        <w:rPr>
          <w:szCs w:val="28"/>
        </w:rPr>
        <w:t xml:space="preserve"> </w:t>
      </w:r>
      <w:r w:rsidR="00D223B6">
        <w:rPr>
          <w:szCs w:val="28"/>
        </w:rPr>
        <w:t>(АДРЕСА)</w:t>
      </w:r>
      <w:r>
        <w:rPr>
          <w:szCs w:val="28"/>
        </w:rPr>
        <w:t xml:space="preserve">, Полтавського району, Полтавської області, </w:t>
      </w:r>
      <w:r w:rsidRPr="00BE3C1E">
        <w:rPr>
          <w:rFonts w:eastAsiaTheme="minorHAnsi"/>
          <w:szCs w:val="28"/>
          <w:lang w:eastAsia="en-US"/>
        </w:rPr>
        <w:t xml:space="preserve">що належить на праві власності громадянці </w:t>
      </w:r>
      <w:r w:rsidR="00D223B6">
        <w:rPr>
          <w:szCs w:val="28"/>
        </w:rPr>
        <w:t>(</w:t>
      </w:r>
      <w:r w:rsidR="00D223B6" w:rsidRPr="003E71E7">
        <w:rPr>
          <w:szCs w:val="28"/>
        </w:rPr>
        <w:t xml:space="preserve"> </w:t>
      </w:r>
      <w:r w:rsidR="00D223B6">
        <w:rPr>
          <w:szCs w:val="28"/>
        </w:rPr>
        <w:t>ОСОБА)</w:t>
      </w:r>
      <w:r w:rsidR="00D223B6">
        <w:rPr>
          <w:szCs w:val="28"/>
        </w:rPr>
        <w:t xml:space="preserve"> </w:t>
      </w:r>
      <w:r w:rsidR="00E37E5B">
        <w:rPr>
          <w:rFonts w:eastAsiaTheme="minorHAnsi"/>
          <w:szCs w:val="28"/>
          <w:lang w:eastAsia="en-US"/>
        </w:rPr>
        <w:t>за період 2022 по 2024 роки</w:t>
      </w:r>
      <w:r w:rsidR="006F12C3">
        <w:rPr>
          <w:rFonts w:eastAsiaTheme="minorHAnsi"/>
          <w:szCs w:val="28"/>
          <w:lang w:eastAsia="en-US"/>
        </w:rPr>
        <w:t>, на підставі чого клопотати перед</w:t>
      </w:r>
      <w:r w:rsidR="00E37E5B">
        <w:rPr>
          <w:rFonts w:eastAsiaTheme="minorHAnsi"/>
          <w:szCs w:val="28"/>
          <w:lang w:eastAsia="en-US"/>
        </w:rPr>
        <w:t xml:space="preserve"> Полтавсько</w:t>
      </w:r>
      <w:r w:rsidR="006F12C3">
        <w:rPr>
          <w:rFonts w:eastAsiaTheme="minorHAnsi"/>
          <w:szCs w:val="28"/>
          <w:lang w:eastAsia="en-US"/>
        </w:rPr>
        <w:t>ю</w:t>
      </w:r>
      <w:r w:rsidR="00E37E5B">
        <w:rPr>
          <w:rFonts w:eastAsiaTheme="minorHAnsi"/>
          <w:szCs w:val="28"/>
          <w:lang w:eastAsia="en-US"/>
        </w:rPr>
        <w:t xml:space="preserve"> місько</w:t>
      </w:r>
      <w:r w:rsidR="006F12C3">
        <w:rPr>
          <w:rFonts w:eastAsiaTheme="minorHAnsi"/>
          <w:szCs w:val="28"/>
          <w:lang w:eastAsia="en-US"/>
        </w:rPr>
        <w:t>ю</w:t>
      </w:r>
      <w:r w:rsidR="00E37E5B">
        <w:rPr>
          <w:rFonts w:eastAsiaTheme="minorHAnsi"/>
          <w:szCs w:val="28"/>
          <w:lang w:eastAsia="en-US"/>
        </w:rPr>
        <w:t xml:space="preserve"> рад</w:t>
      </w:r>
      <w:r w:rsidR="006F12C3">
        <w:rPr>
          <w:rFonts w:eastAsiaTheme="minorHAnsi"/>
          <w:szCs w:val="28"/>
          <w:lang w:eastAsia="en-US"/>
        </w:rPr>
        <w:t>ою</w:t>
      </w:r>
      <w:r w:rsidR="00E37E5B">
        <w:rPr>
          <w:rFonts w:eastAsiaTheme="minorHAnsi"/>
          <w:szCs w:val="28"/>
          <w:lang w:eastAsia="en-US"/>
        </w:rPr>
        <w:t xml:space="preserve"> про</w:t>
      </w:r>
      <w:r w:rsidR="00E37E5B" w:rsidRPr="00BE3C1E">
        <w:rPr>
          <w:rFonts w:eastAsiaTheme="minorHAnsi"/>
          <w:szCs w:val="28"/>
          <w:lang w:eastAsia="en-US"/>
        </w:rPr>
        <w:t xml:space="preserve"> </w:t>
      </w:r>
      <w:r w:rsidR="00E37E5B" w:rsidRPr="00BE3C1E">
        <w:rPr>
          <w:szCs w:val="28"/>
        </w:rPr>
        <w:t xml:space="preserve">повернення коштів гр. </w:t>
      </w:r>
      <w:r w:rsidR="00D223B6">
        <w:rPr>
          <w:szCs w:val="28"/>
        </w:rPr>
        <w:t>(</w:t>
      </w:r>
      <w:r w:rsidR="00D223B6" w:rsidRPr="003E71E7">
        <w:rPr>
          <w:szCs w:val="28"/>
        </w:rPr>
        <w:t xml:space="preserve"> </w:t>
      </w:r>
      <w:r w:rsidR="00D223B6">
        <w:rPr>
          <w:szCs w:val="28"/>
        </w:rPr>
        <w:t>ОСОБА)</w:t>
      </w:r>
      <w:r w:rsidR="00DC2EFA">
        <w:rPr>
          <w:szCs w:val="28"/>
        </w:rPr>
        <w:t xml:space="preserve"> </w:t>
      </w:r>
      <w:bookmarkStart w:id="0" w:name="_GoBack"/>
      <w:bookmarkEnd w:id="0"/>
      <w:r w:rsidR="00E37E5B" w:rsidRPr="00BE3C1E">
        <w:rPr>
          <w:szCs w:val="28"/>
        </w:rPr>
        <w:t>у розмірі 28521,50 грн. (двадцять вісім тисяч п’ятсот двадцять одна грн. 50 коп.), сплачених нею за 2022 – 2024 рр.</w:t>
      </w:r>
      <w:r w:rsidR="00E37E5B">
        <w:rPr>
          <w:szCs w:val="28"/>
        </w:rPr>
        <w:t>, шляхом звернення  Полтавської міської ради до Державної податкової служби України в Полтавській області</w:t>
      </w:r>
    </w:p>
    <w:p w:rsidR="003E71E7" w:rsidRPr="00BE3C1E" w:rsidRDefault="00E37E5B" w:rsidP="003E71E7">
      <w:pPr>
        <w:pStyle w:val="a9"/>
        <w:numPr>
          <w:ilvl w:val="0"/>
          <w:numId w:val="2"/>
        </w:numPr>
        <w:ind w:left="0" w:firstLine="709"/>
        <w:jc w:val="both"/>
        <w:rPr>
          <w:szCs w:val="28"/>
        </w:rPr>
      </w:pPr>
      <w:r>
        <w:rPr>
          <w:rFonts w:eastAsiaTheme="minorHAnsi"/>
          <w:szCs w:val="28"/>
          <w:lang w:eastAsia="en-US"/>
        </w:rPr>
        <w:t xml:space="preserve">Клопотати </w:t>
      </w:r>
      <w:r w:rsidR="003E71E7">
        <w:rPr>
          <w:rFonts w:eastAsiaTheme="minorHAnsi"/>
          <w:szCs w:val="28"/>
          <w:lang w:eastAsia="en-US"/>
        </w:rPr>
        <w:t xml:space="preserve"> перед Полтавською міською радою про</w:t>
      </w:r>
      <w:r w:rsidR="003E71E7" w:rsidRPr="00BE3C1E">
        <w:rPr>
          <w:rFonts w:eastAsiaTheme="minorHAnsi"/>
          <w:szCs w:val="28"/>
          <w:lang w:eastAsia="en-US"/>
        </w:rPr>
        <w:t xml:space="preserve"> </w:t>
      </w:r>
      <w:r w:rsidR="006E2511">
        <w:rPr>
          <w:szCs w:val="28"/>
        </w:rPr>
        <w:t>надання пільги</w:t>
      </w:r>
      <w:r w:rsidR="003E71E7" w:rsidRPr="00BE3C1E">
        <w:rPr>
          <w:szCs w:val="28"/>
        </w:rPr>
        <w:t xml:space="preserve"> </w:t>
      </w:r>
      <w:r w:rsidR="00126474">
        <w:rPr>
          <w:szCs w:val="28"/>
        </w:rPr>
        <w:t xml:space="preserve">зі сплати податку на житловий будинок, площею 260,5 </w:t>
      </w:r>
      <w:proofErr w:type="spellStart"/>
      <w:r w:rsidR="00126474">
        <w:rPr>
          <w:szCs w:val="28"/>
        </w:rPr>
        <w:t>кв.м</w:t>
      </w:r>
      <w:proofErr w:type="spellEnd"/>
      <w:r w:rsidR="00126474">
        <w:rPr>
          <w:szCs w:val="28"/>
        </w:rPr>
        <w:t xml:space="preserve">. за </w:t>
      </w:r>
      <w:proofErr w:type="spellStart"/>
      <w:r w:rsidR="00126474">
        <w:rPr>
          <w:szCs w:val="28"/>
        </w:rPr>
        <w:t>адресою</w:t>
      </w:r>
      <w:proofErr w:type="spellEnd"/>
      <w:r w:rsidR="00126474">
        <w:rPr>
          <w:szCs w:val="28"/>
        </w:rPr>
        <w:t>:</w:t>
      </w:r>
      <w:r w:rsidR="00126474" w:rsidRPr="00CF4694">
        <w:rPr>
          <w:szCs w:val="28"/>
        </w:rPr>
        <w:t xml:space="preserve"> </w:t>
      </w:r>
      <w:r w:rsidR="00D223B6">
        <w:rPr>
          <w:szCs w:val="28"/>
        </w:rPr>
        <w:t>(АДРЕСА)</w:t>
      </w:r>
      <w:r w:rsidR="00126474">
        <w:rPr>
          <w:szCs w:val="28"/>
        </w:rPr>
        <w:t xml:space="preserve">, Полтавського району, Полтавської області, </w:t>
      </w:r>
      <w:r w:rsidR="00126474" w:rsidRPr="00BE3C1E">
        <w:rPr>
          <w:rFonts w:eastAsiaTheme="minorHAnsi"/>
          <w:szCs w:val="28"/>
          <w:lang w:eastAsia="en-US"/>
        </w:rPr>
        <w:t xml:space="preserve">що </w:t>
      </w:r>
      <w:r w:rsidR="00126474" w:rsidRPr="00BE3C1E">
        <w:rPr>
          <w:rFonts w:eastAsiaTheme="minorHAnsi"/>
          <w:szCs w:val="28"/>
          <w:lang w:eastAsia="en-US"/>
        </w:rPr>
        <w:lastRenderedPageBreak/>
        <w:t xml:space="preserve">належить на праві власності громадянці </w:t>
      </w:r>
      <w:r w:rsidR="00D223B6">
        <w:rPr>
          <w:szCs w:val="28"/>
        </w:rPr>
        <w:t>(</w:t>
      </w:r>
      <w:r w:rsidR="00D223B6" w:rsidRPr="003E71E7">
        <w:rPr>
          <w:szCs w:val="28"/>
        </w:rPr>
        <w:t xml:space="preserve"> </w:t>
      </w:r>
      <w:r w:rsidR="00D223B6">
        <w:rPr>
          <w:szCs w:val="28"/>
        </w:rPr>
        <w:t>ОСОБА)</w:t>
      </w:r>
      <w:r w:rsidR="00D223B6">
        <w:rPr>
          <w:szCs w:val="28"/>
        </w:rPr>
        <w:t xml:space="preserve"> </w:t>
      </w:r>
      <w:r w:rsidR="00126474">
        <w:rPr>
          <w:rFonts w:eastAsiaTheme="minorHAnsi"/>
          <w:szCs w:val="28"/>
          <w:lang w:eastAsia="en-US"/>
        </w:rPr>
        <w:t xml:space="preserve">починаючи з 2025 року на період функціонування </w:t>
      </w:r>
      <w:r w:rsidR="00126474" w:rsidRPr="003E71E7">
        <w:rPr>
          <w:rFonts w:eastAsiaTheme="minorHAnsi"/>
          <w:szCs w:val="28"/>
          <w:lang w:eastAsia="en-US"/>
        </w:rPr>
        <w:t>релігійн</w:t>
      </w:r>
      <w:r w:rsidR="00D95B42">
        <w:rPr>
          <w:rFonts w:eastAsiaTheme="minorHAnsi"/>
          <w:szCs w:val="28"/>
          <w:lang w:eastAsia="en-US"/>
        </w:rPr>
        <w:t>ої</w:t>
      </w:r>
      <w:r w:rsidR="00126474" w:rsidRPr="003E71E7">
        <w:rPr>
          <w:rFonts w:eastAsiaTheme="minorHAnsi"/>
          <w:szCs w:val="28"/>
          <w:lang w:eastAsia="en-US"/>
        </w:rPr>
        <w:t xml:space="preserve"> організації «Полтавське обласне об’єднання церков євангельських християн-баптистів»</w:t>
      </w:r>
      <w:r w:rsidR="003E71E7">
        <w:rPr>
          <w:szCs w:val="28"/>
        </w:rPr>
        <w:t>.</w:t>
      </w:r>
    </w:p>
    <w:p w:rsidR="00C14C33" w:rsidRDefault="003E71E7" w:rsidP="00501414">
      <w:pPr>
        <w:pStyle w:val="3"/>
        <w:numPr>
          <w:ilvl w:val="0"/>
          <w:numId w:val="2"/>
        </w:numPr>
        <w:ind w:left="0" w:firstLine="709"/>
        <w:outlineLvl w:val="0"/>
        <w:rPr>
          <w:szCs w:val="28"/>
        </w:rPr>
      </w:pPr>
      <w:r>
        <w:rPr>
          <w:szCs w:val="28"/>
        </w:rPr>
        <w:t>Звернутися з проханням до Полтавської міської ради р</w:t>
      </w:r>
      <w:r w:rsidRPr="00AA5D0D">
        <w:rPr>
          <w:szCs w:val="28"/>
        </w:rPr>
        <w:t xml:space="preserve">озглянути порушені питання на постійній депутатській комісії з питань економічної </w:t>
      </w:r>
    </w:p>
    <w:p w:rsidR="003E71E7" w:rsidRPr="00BE3C1E" w:rsidRDefault="003E71E7" w:rsidP="00C14C33">
      <w:pPr>
        <w:pStyle w:val="3"/>
        <w:ind w:left="0" w:firstLine="0"/>
        <w:jc w:val="both"/>
        <w:outlineLvl w:val="0"/>
        <w:rPr>
          <w:szCs w:val="28"/>
        </w:rPr>
      </w:pPr>
      <w:r w:rsidRPr="00AA5D0D">
        <w:rPr>
          <w:szCs w:val="28"/>
        </w:rPr>
        <w:t xml:space="preserve">політики, комунальної власності, бюджету, фінансів Полтавської міської ради </w:t>
      </w:r>
      <w:r>
        <w:rPr>
          <w:szCs w:val="28"/>
        </w:rPr>
        <w:t>з подальшим винесенням на чергову сесію Полтавської міської ради та прийняття відповідних рішень.</w:t>
      </w:r>
    </w:p>
    <w:p w:rsidR="003E71E7" w:rsidRDefault="003E71E7" w:rsidP="003E71E7">
      <w:pPr>
        <w:pStyle w:val="3"/>
        <w:numPr>
          <w:ilvl w:val="0"/>
          <w:numId w:val="2"/>
        </w:numPr>
        <w:ind w:left="0" w:firstLine="709"/>
        <w:jc w:val="both"/>
      </w:pPr>
      <w:r>
        <w:t xml:space="preserve">Контроль за виконанням </w:t>
      </w:r>
      <w:r w:rsidR="00D95B42">
        <w:t>цього</w:t>
      </w:r>
      <w:r>
        <w:t xml:space="preserve"> рішення </w:t>
      </w:r>
      <w:r w:rsidR="00D95B42">
        <w:t>покласти на голову районної ради</w:t>
      </w:r>
      <w:r>
        <w:t>.</w:t>
      </w:r>
    </w:p>
    <w:p w:rsidR="003E71E7" w:rsidRDefault="003E71E7" w:rsidP="003E71E7">
      <w:pPr>
        <w:pStyle w:val="3"/>
        <w:ind w:left="709" w:firstLine="0"/>
        <w:jc w:val="both"/>
      </w:pPr>
    </w:p>
    <w:p w:rsidR="004962C4" w:rsidRDefault="004962C4" w:rsidP="003E71E7">
      <w:pPr>
        <w:pStyle w:val="3"/>
        <w:ind w:left="709" w:firstLine="0"/>
        <w:jc w:val="both"/>
      </w:pPr>
    </w:p>
    <w:p w:rsidR="006F671B" w:rsidRPr="004962C4" w:rsidRDefault="003E71E7" w:rsidP="004962C4">
      <w:pPr>
        <w:pStyle w:val="a6"/>
        <w:rPr>
          <w:rFonts w:ascii="Times New Roman" w:hAnsi="Times New Roman" w:cs="Times New Roman"/>
          <w:sz w:val="28"/>
          <w:szCs w:val="28"/>
        </w:rPr>
      </w:pPr>
      <w:r w:rsidRPr="004962C4">
        <w:rPr>
          <w:rFonts w:ascii="Times New Roman" w:hAnsi="Times New Roman" w:cs="Times New Roman"/>
          <w:sz w:val="28"/>
          <w:szCs w:val="28"/>
        </w:rPr>
        <w:t xml:space="preserve">Голова  районної  ради                                   </w:t>
      </w:r>
      <w:r w:rsidRPr="004962C4">
        <w:rPr>
          <w:rFonts w:ascii="Times New Roman" w:hAnsi="Times New Roman" w:cs="Times New Roman"/>
          <w:sz w:val="28"/>
          <w:szCs w:val="28"/>
        </w:rPr>
        <w:tab/>
        <w:t xml:space="preserve">         Сергій СИНЯГІВСЬК</w:t>
      </w:r>
      <w:r w:rsidR="004962C4">
        <w:rPr>
          <w:rFonts w:ascii="Times New Roman" w:hAnsi="Times New Roman" w:cs="Times New Roman"/>
          <w:sz w:val="28"/>
          <w:szCs w:val="28"/>
        </w:rPr>
        <w:t>ИЙ</w:t>
      </w: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394E" w:rsidRDefault="006B394E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394E" w:rsidRDefault="006B394E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394E" w:rsidRDefault="006B394E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B394E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F5678"/>
    <w:multiLevelType w:val="multilevel"/>
    <w:tmpl w:val="CE6E09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CB1C05"/>
    <w:multiLevelType w:val="hybridMultilevel"/>
    <w:tmpl w:val="D6A06B60"/>
    <w:lvl w:ilvl="0" w:tplc="0C9C2C5A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41038"/>
    <w:rsid w:val="00065C00"/>
    <w:rsid w:val="0007268B"/>
    <w:rsid w:val="00087086"/>
    <w:rsid w:val="000D65A5"/>
    <w:rsid w:val="00126474"/>
    <w:rsid w:val="001604D1"/>
    <w:rsid w:val="00196F13"/>
    <w:rsid w:val="002368D1"/>
    <w:rsid w:val="00246FCC"/>
    <w:rsid w:val="00354048"/>
    <w:rsid w:val="00355956"/>
    <w:rsid w:val="003E71E7"/>
    <w:rsid w:val="004962C4"/>
    <w:rsid w:val="004B4C59"/>
    <w:rsid w:val="00501414"/>
    <w:rsid w:val="00504F92"/>
    <w:rsid w:val="00530C68"/>
    <w:rsid w:val="005A4077"/>
    <w:rsid w:val="005D1B19"/>
    <w:rsid w:val="005F754B"/>
    <w:rsid w:val="006261FF"/>
    <w:rsid w:val="006350E0"/>
    <w:rsid w:val="00683C9D"/>
    <w:rsid w:val="006976AE"/>
    <w:rsid w:val="006B394E"/>
    <w:rsid w:val="006E2511"/>
    <w:rsid w:val="006F12C3"/>
    <w:rsid w:val="006F4C0B"/>
    <w:rsid w:val="006F671B"/>
    <w:rsid w:val="00787D90"/>
    <w:rsid w:val="00790FC6"/>
    <w:rsid w:val="007A1980"/>
    <w:rsid w:val="007A4B85"/>
    <w:rsid w:val="007D5F84"/>
    <w:rsid w:val="008A055F"/>
    <w:rsid w:val="008B06DE"/>
    <w:rsid w:val="00910E3D"/>
    <w:rsid w:val="009760DF"/>
    <w:rsid w:val="009B04BE"/>
    <w:rsid w:val="00A45446"/>
    <w:rsid w:val="00B57FCD"/>
    <w:rsid w:val="00BF647C"/>
    <w:rsid w:val="00C14C33"/>
    <w:rsid w:val="00C72864"/>
    <w:rsid w:val="00CA3A65"/>
    <w:rsid w:val="00CA7C3C"/>
    <w:rsid w:val="00CF1097"/>
    <w:rsid w:val="00D01ED0"/>
    <w:rsid w:val="00D138BE"/>
    <w:rsid w:val="00D223B6"/>
    <w:rsid w:val="00D24C7F"/>
    <w:rsid w:val="00D95B42"/>
    <w:rsid w:val="00DB1C20"/>
    <w:rsid w:val="00DC2EFA"/>
    <w:rsid w:val="00E16926"/>
    <w:rsid w:val="00E16E6F"/>
    <w:rsid w:val="00E31F39"/>
    <w:rsid w:val="00E37E5B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368D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Подпись к картинке_"/>
    <w:basedOn w:val="a0"/>
    <w:link w:val="a5"/>
    <w:rsid w:val="002368D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2368D1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rsid w:val="002368D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 Spacing"/>
    <w:uiPriority w:val="1"/>
    <w:qFormat/>
    <w:rsid w:val="006350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B4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4C59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nhideWhenUsed/>
    <w:rsid w:val="003E71E7"/>
    <w:pPr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E71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E71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368D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Подпись к картинке_"/>
    <w:basedOn w:val="a0"/>
    <w:link w:val="a5"/>
    <w:rsid w:val="002368D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2368D1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rsid w:val="002368D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 Spacing"/>
    <w:uiPriority w:val="1"/>
    <w:qFormat/>
    <w:rsid w:val="006350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B4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4C59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nhideWhenUsed/>
    <w:rsid w:val="003E71E7"/>
    <w:pPr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E71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E71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2</cp:revision>
  <cp:lastPrinted>2025-08-12T12:24:00Z</cp:lastPrinted>
  <dcterms:created xsi:type="dcterms:W3CDTF">2025-08-12T13:24:00Z</dcterms:created>
  <dcterms:modified xsi:type="dcterms:W3CDTF">2025-08-12T13:24:00Z</dcterms:modified>
</cp:coreProperties>
</file>